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Annual Meeting of the Caledonia Library Association A</w:t>
      </w:r>
      <w:r>
        <w:rPr>
          <w:b/>
          <w:bCs/>
          <w:sz w:val="40"/>
          <w:szCs w:val="40"/>
        </w:rPr>
        <w:t>genda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Tuesday </w:t>
      </w:r>
      <w:r>
        <w:rPr>
          <w:sz w:val="28"/>
          <w:szCs w:val="28"/>
        </w:rPr>
        <w:t xml:space="preserve">May </w:t>
      </w:r>
      <w:r>
        <w:rPr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, 2025, </w:t>
      </w:r>
      <w:r>
        <w:rPr>
          <w:sz w:val="28"/>
          <w:szCs w:val="28"/>
        </w:rPr>
        <w:t>6:00pm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Call to Order: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Welcome to Association members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Gail Milner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27</w:t>
            </w:r>
            <w:r>
              <w:rPr>
                <w:sz w:val="22"/>
                <w:szCs w:val="22"/>
              </w:rPr>
              <w:t>, 2025 Agenda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Gail Milner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</w:t>
            </w:r>
            <w:r>
              <w:rPr>
                <w:sz w:val="22"/>
                <w:szCs w:val="22"/>
              </w:rPr>
              <w:t>dopt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Minutes of the </w:t>
            </w:r>
            <w:r>
              <w:rPr>
                <w:sz w:val="22"/>
                <w:szCs w:val="22"/>
              </w:rPr>
              <w:t>May 28, 2024 annual m</w:t>
            </w:r>
            <w:r>
              <w:rPr>
                <w:sz w:val="22"/>
                <w:szCs w:val="22"/>
              </w:rPr>
              <w:t>eeting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Gail Milner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2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Communication and Reports: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Treasurer Report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Karen Yorks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3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Director’s Report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Emily Meade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2504-</w:t>
            </w:r>
            <w:r>
              <w:rPr>
                <w:sz w:val="22"/>
                <w:szCs w:val="22"/>
              </w:rPr>
              <w:t>A4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President’s Comments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Gail Milner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Association Comment Period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Old Business: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 Business: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Presentation and election of trustee board members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Gail Milner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Reminders: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Next </w:t>
            </w:r>
            <w:r>
              <w:rPr>
                <w:sz w:val="22"/>
                <w:szCs w:val="22"/>
              </w:rPr>
              <w:t>Annual Meeting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 202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 6pm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Adjourn: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2240" w:h="15840"/>
      <w:pgMar w:left="1440" w:right="1440" w:gutter="0" w:header="54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  <w:sz w:val="16"/>
        <w:szCs w:val="16"/>
      </w:rPr>
    </w:pPr>
    <w:r>
      <w:rPr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4391025" cy="1403985"/>
          <wp:effectExtent l="0" t="0" r="0" b="0"/>
          <wp:docPr id="1" name="Picture 2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Graphical user interface, text, application, emai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40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4"/>
        <w:szCs w:val="24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432c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432cf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07cea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f36e2c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432cf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2432cf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07cea"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Application>LibreOffice/25.2.3.2$Windows_X86_64 LibreOffice_project/bbb074479178df812d175f709636b368952c2ce3</Application>
  <AppVersion>15.0000</AppVersion>
  <Pages>1</Pages>
  <Words>100</Words>
  <Characters>552</Characters>
  <CharactersWithSpaces>610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2025-04-03T23:32:00Z</dcterms:created>
  <dc:creator>Zachary Clarry</dc:creator>
  <dc:description/>
  <dc:language>en-US</dc:language>
  <cp:lastModifiedBy/>
  <cp:lastPrinted>2025-03-17T20:06:00Z</cp:lastPrinted>
  <dcterms:modified xsi:type="dcterms:W3CDTF">2025-05-20T14:55:46Z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