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6E9D" w:rsidRDefault="002A12CA">
      <w:pPr>
        <w:ind w:left="1440" w:firstLine="720"/>
        <w:jc w:val="center"/>
        <w:rPr>
          <w:rFonts w:ascii="Spectral" w:eastAsia="Spectral" w:hAnsi="Spectral" w:cs="Spectral"/>
          <w:b/>
          <w:sz w:val="24"/>
          <w:szCs w:val="24"/>
        </w:rPr>
      </w:pPr>
      <w:r>
        <w:rPr>
          <w:rFonts w:ascii="Spectral" w:eastAsia="Spectral" w:hAnsi="Spectral" w:cs="Spectral"/>
          <w:b/>
          <w:sz w:val="24"/>
          <w:szCs w:val="24"/>
        </w:rPr>
        <w:t>Mt. Morris Library Board Minutes</w:t>
      </w:r>
      <w:r>
        <w:rPr>
          <w:rFonts w:ascii="Spectral" w:eastAsia="Spectral" w:hAnsi="Spectral" w:cs="Spectral"/>
          <w:b/>
          <w:sz w:val="24"/>
          <w:szCs w:val="24"/>
        </w:rPr>
        <w:tab/>
      </w:r>
      <w:r>
        <w:rPr>
          <w:rFonts w:ascii="Spectral" w:eastAsia="Spectral" w:hAnsi="Spectral" w:cs="Spectral"/>
          <w:b/>
          <w:sz w:val="24"/>
          <w:szCs w:val="24"/>
        </w:rPr>
        <w:tab/>
      </w:r>
      <w:r>
        <w:rPr>
          <w:rFonts w:ascii="Spectral" w:eastAsia="Spectral" w:hAnsi="Spectral" w:cs="Spectral"/>
          <w:b/>
          <w:sz w:val="24"/>
          <w:szCs w:val="24"/>
        </w:rPr>
        <w:tab/>
      </w:r>
    </w:p>
    <w:p w14:paraId="00000002" w14:textId="77777777" w:rsidR="00B76E9D" w:rsidRDefault="002A12CA">
      <w:pPr>
        <w:widowControl w:val="0"/>
        <w:jc w:val="center"/>
        <w:rPr>
          <w:rFonts w:ascii="Spectral" w:eastAsia="Spectral" w:hAnsi="Spectral" w:cs="Spectral"/>
          <w:b/>
          <w:sz w:val="24"/>
          <w:szCs w:val="24"/>
        </w:rPr>
      </w:pPr>
      <w:r>
        <w:rPr>
          <w:rFonts w:ascii="Spectral" w:eastAsia="Spectral" w:hAnsi="Spectral" w:cs="Spectral"/>
          <w:b/>
          <w:sz w:val="24"/>
          <w:szCs w:val="24"/>
        </w:rPr>
        <w:t>Monday, November, 2023</w:t>
      </w:r>
    </w:p>
    <w:p w14:paraId="00000003" w14:textId="77777777" w:rsidR="00B76E9D" w:rsidRDefault="002A12CA">
      <w:pPr>
        <w:widowControl w:val="0"/>
        <w:jc w:val="center"/>
        <w:rPr>
          <w:rFonts w:ascii="Spectral" w:eastAsia="Spectral" w:hAnsi="Spectral" w:cs="Spectral"/>
          <w:b/>
          <w:sz w:val="20"/>
          <w:szCs w:val="20"/>
        </w:rPr>
      </w:pPr>
      <w:r>
        <w:rPr>
          <w:rFonts w:ascii="Spectral" w:eastAsia="Spectral" w:hAnsi="Spectral" w:cs="Spectral"/>
          <w:b/>
          <w:sz w:val="20"/>
          <w:szCs w:val="20"/>
        </w:rPr>
        <w:t>5:00 PM</w:t>
      </w:r>
    </w:p>
    <w:p w14:paraId="00000004" w14:textId="77777777" w:rsidR="00B76E9D" w:rsidRDefault="002A12CA">
      <w:pPr>
        <w:jc w:val="center"/>
        <w:rPr>
          <w:rFonts w:ascii="Spectral" w:eastAsia="Spectral" w:hAnsi="Spectral" w:cs="Spectral"/>
          <w:sz w:val="18"/>
          <w:szCs w:val="18"/>
        </w:rPr>
      </w:pPr>
      <w:r>
        <w:rPr>
          <w:rFonts w:ascii="Spectral" w:eastAsia="Spectral" w:hAnsi="Spectral" w:cs="Spectral"/>
        </w:rPr>
        <w:t xml:space="preserve"> </w:t>
      </w:r>
    </w:p>
    <w:p w14:paraId="00000005" w14:textId="77777777" w:rsidR="00B76E9D" w:rsidRDefault="00B76E9D">
      <w:pPr>
        <w:jc w:val="center"/>
        <w:rPr>
          <w:rFonts w:ascii="Spectral" w:eastAsia="Spectral" w:hAnsi="Spectral" w:cs="Spectral"/>
          <w:sz w:val="18"/>
          <w:szCs w:val="18"/>
        </w:rPr>
      </w:pPr>
    </w:p>
    <w:p w14:paraId="00000006" w14:textId="77777777" w:rsidR="00B76E9D" w:rsidRDefault="00B76E9D">
      <w:pPr>
        <w:rPr>
          <w:rFonts w:ascii="Spectral" w:eastAsia="Spectral" w:hAnsi="Spectral" w:cs="Spectral"/>
          <w:sz w:val="20"/>
          <w:szCs w:val="20"/>
        </w:rPr>
      </w:pPr>
    </w:p>
    <w:p w14:paraId="00000007" w14:textId="77777777" w:rsidR="00B76E9D" w:rsidRDefault="002A12CA">
      <w:pPr>
        <w:rPr>
          <w:rFonts w:ascii="Spectral" w:eastAsia="Spectral" w:hAnsi="Spectral" w:cs="Spectral"/>
        </w:rPr>
      </w:pPr>
      <w:r>
        <w:rPr>
          <w:rFonts w:ascii="Spectral" w:eastAsia="Spectral" w:hAnsi="Spectral" w:cs="Spectral"/>
        </w:rPr>
        <w:t>Meeting called to order at 5:30 PM by Stephanie Gehrig</w:t>
      </w:r>
    </w:p>
    <w:p w14:paraId="00000008" w14:textId="77777777" w:rsidR="00B76E9D" w:rsidRDefault="002A12CA">
      <w:pPr>
        <w:rPr>
          <w:rFonts w:ascii="Spectral" w:eastAsia="Spectral" w:hAnsi="Spectral" w:cs="Spectral"/>
          <w:sz w:val="20"/>
          <w:szCs w:val="20"/>
          <w:highlight w:val="white"/>
        </w:rPr>
      </w:pPr>
      <w:r>
        <w:rPr>
          <w:rFonts w:ascii="Spectral" w:eastAsia="Spectral" w:hAnsi="Spectral" w:cs="Spectral"/>
          <w:sz w:val="20"/>
          <w:szCs w:val="20"/>
          <w:highlight w:val="white"/>
        </w:rPr>
        <w:t xml:space="preserve">Trustees present: Stephanie Gehrig, Gary Moore, Ro </w:t>
      </w:r>
      <w:proofErr w:type="spellStart"/>
      <w:r>
        <w:rPr>
          <w:rFonts w:ascii="Spectral" w:eastAsia="Spectral" w:hAnsi="Spectral" w:cs="Spectral"/>
          <w:sz w:val="20"/>
          <w:szCs w:val="20"/>
          <w:highlight w:val="white"/>
        </w:rPr>
        <w:t>Rudney</w:t>
      </w:r>
      <w:proofErr w:type="spellEnd"/>
      <w:r>
        <w:rPr>
          <w:rFonts w:ascii="Spectral" w:eastAsia="Spectral" w:hAnsi="Spectral" w:cs="Spectral"/>
          <w:sz w:val="20"/>
          <w:szCs w:val="20"/>
          <w:highlight w:val="white"/>
        </w:rPr>
        <w:t xml:space="preserve">, Donna Todd, Colleen </w:t>
      </w:r>
      <w:proofErr w:type="gramStart"/>
      <w:r>
        <w:rPr>
          <w:rFonts w:ascii="Spectral" w:eastAsia="Spectral" w:hAnsi="Spectral" w:cs="Spectral"/>
          <w:sz w:val="20"/>
          <w:szCs w:val="20"/>
          <w:highlight w:val="white"/>
        </w:rPr>
        <w:t>Proctor,  and</w:t>
      </w:r>
      <w:proofErr w:type="gramEnd"/>
      <w:r>
        <w:rPr>
          <w:rFonts w:ascii="Spectral" w:eastAsia="Spectral" w:hAnsi="Spectral" w:cs="Spectral"/>
          <w:sz w:val="20"/>
          <w:szCs w:val="20"/>
          <w:highlight w:val="white"/>
        </w:rPr>
        <w:t xml:space="preserve"> Joanne </w:t>
      </w:r>
      <w:proofErr w:type="spellStart"/>
      <w:r>
        <w:rPr>
          <w:rFonts w:ascii="Spectral" w:eastAsia="Spectral" w:hAnsi="Spectral" w:cs="Spectral"/>
          <w:sz w:val="20"/>
          <w:szCs w:val="20"/>
          <w:highlight w:val="white"/>
        </w:rPr>
        <w:t>Privitera</w:t>
      </w:r>
      <w:proofErr w:type="spellEnd"/>
    </w:p>
    <w:p w14:paraId="00000009" w14:textId="77777777" w:rsidR="00B76E9D" w:rsidRDefault="002A12CA">
      <w:pPr>
        <w:rPr>
          <w:rFonts w:ascii="Spectral" w:eastAsia="Spectral" w:hAnsi="Spectral" w:cs="Spectral"/>
          <w:sz w:val="20"/>
          <w:szCs w:val="20"/>
          <w:highlight w:val="white"/>
        </w:rPr>
      </w:pPr>
      <w:r>
        <w:rPr>
          <w:rFonts w:ascii="Spectral" w:eastAsia="Spectral" w:hAnsi="Spectral" w:cs="Spectral"/>
          <w:sz w:val="20"/>
          <w:szCs w:val="20"/>
          <w:highlight w:val="white"/>
        </w:rPr>
        <w:t xml:space="preserve">Trustees present by Zoom: Jon </w:t>
      </w:r>
      <w:proofErr w:type="spellStart"/>
      <w:r>
        <w:rPr>
          <w:rFonts w:ascii="Spectral" w:eastAsia="Spectral" w:hAnsi="Spectral" w:cs="Spectral"/>
          <w:sz w:val="20"/>
          <w:szCs w:val="20"/>
          <w:highlight w:val="white"/>
        </w:rPr>
        <w:t>LaDelfa</w:t>
      </w:r>
      <w:proofErr w:type="spellEnd"/>
    </w:p>
    <w:p w14:paraId="0000000A" w14:textId="77777777" w:rsidR="00B76E9D" w:rsidRDefault="002A12CA">
      <w:pPr>
        <w:rPr>
          <w:rFonts w:ascii="Spectral" w:eastAsia="Spectral" w:hAnsi="Spectral" w:cs="Spectral"/>
          <w:sz w:val="20"/>
          <w:szCs w:val="20"/>
          <w:highlight w:val="white"/>
        </w:rPr>
      </w:pPr>
      <w:r>
        <w:rPr>
          <w:rFonts w:ascii="Spectral" w:eastAsia="Spectral" w:hAnsi="Spectral" w:cs="Spectral"/>
          <w:sz w:val="20"/>
          <w:szCs w:val="20"/>
          <w:highlight w:val="white"/>
        </w:rPr>
        <w:t>Trustee absent: none</w:t>
      </w:r>
    </w:p>
    <w:p w14:paraId="0000000B" w14:textId="77777777" w:rsidR="00B76E9D" w:rsidRDefault="002A12CA">
      <w:pPr>
        <w:rPr>
          <w:rFonts w:ascii="Spectral" w:eastAsia="Spectral" w:hAnsi="Spectral" w:cs="Spectral"/>
          <w:highlight w:val="white"/>
        </w:rPr>
      </w:pPr>
      <w:r>
        <w:rPr>
          <w:rFonts w:ascii="Spectral" w:eastAsia="Spectral" w:hAnsi="Spectral" w:cs="Spectral"/>
          <w:sz w:val="20"/>
          <w:szCs w:val="20"/>
          <w:highlight w:val="white"/>
        </w:rPr>
        <w:t>Others present: Fernanda Astiz, directo</w:t>
      </w:r>
      <w:r>
        <w:rPr>
          <w:rFonts w:ascii="Spectral" w:eastAsia="Spectral" w:hAnsi="Spectral" w:cs="Spectral"/>
          <w:highlight w:val="white"/>
        </w:rPr>
        <w:t>r</w:t>
      </w:r>
    </w:p>
    <w:p w14:paraId="0000000C" w14:textId="77777777" w:rsidR="00B76E9D" w:rsidRDefault="00B76E9D">
      <w:pPr>
        <w:rPr>
          <w:rFonts w:ascii="Spectral" w:eastAsia="Spectral" w:hAnsi="Spectral" w:cs="Spectral"/>
          <w:highlight w:val="white"/>
        </w:rPr>
      </w:pPr>
    </w:p>
    <w:p w14:paraId="0000000D" w14:textId="77777777" w:rsidR="00B76E9D" w:rsidRDefault="002A12CA">
      <w:pPr>
        <w:rPr>
          <w:rFonts w:ascii="Spectral" w:eastAsia="Spectral" w:hAnsi="Spectral" w:cs="Spectral"/>
        </w:rPr>
      </w:pPr>
      <w:r>
        <w:rPr>
          <w:rFonts w:ascii="Spectral" w:eastAsia="Spectral" w:hAnsi="Spectral" w:cs="Spectral"/>
        </w:rPr>
        <w:t>Motion to approve minutes from October 2, 202</w:t>
      </w:r>
      <w:r>
        <w:rPr>
          <w:rFonts w:ascii="Spectral" w:eastAsia="Spectral" w:hAnsi="Spectral" w:cs="Spectral"/>
        </w:rPr>
        <w:t>3 by G. Moore, 2nd by D. Todd: Motion carried (7ayes)</w:t>
      </w:r>
    </w:p>
    <w:p w14:paraId="0000000E" w14:textId="77777777" w:rsidR="00B76E9D" w:rsidRDefault="00B76E9D">
      <w:pPr>
        <w:rPr>
          <w:rFonts w:ascii="Spectral" w:eastAsia="Spectral" w:hAnsi="Spectral" w:cs="Spectral"/>
        </w:rPr>
      </w:pPr>
    </w:p>
    <w:p w14:paraId="0000000F" w14:textId="77777777" w:rsidR="00B76E9D" w:rsidRDefault="002A12CA">
      <w:pPr>
        <w:rPr>
          <w:rFonts w:ascii="Spectral" w:eastAsia="Spectral" w:hAnsi="Spectral" w:cs="Spectral"/>
        </w:rPr>
      </w:pPr>
      <w:r>
        <w:rPr>
          <w:rFonts w:ascii="Spectral" w:eastAsia="Spectral" w:hAnsi="Spectral" w:cs="Spectral"/>
        </w:rPr>
        <w:t>Treasurer’s Report - none</w:t>
      </w:r>
    </w:p>
    <w:p w14:paraId="00000010" w14:textId="77777777" w:rsidR="00B76E9D" w:rsidRDefault="002A12CA">
      <w:pPr>
        <w:numPr>
          <w:ilvl w:val="0"/>
          <w:numId w:val="2"/>
        </w:numPr>
        <w:rPr>
          <w:rFonts w:ascii="Spectral" w:eastAsia="Spectral" w:hAnsi="Spectral" w:cs="Spectral"/>
        </w:rPr>
      </w:pPr>
      <w:r>
        <w:rPr>
          <w:rFonts w:ascii="Spectral" w:eastAsia="Spectral" w:hAnsi="Spectral" w:cs="Spectral"/>
        </w:rPr>
        <w:t xml:space="preserve">J. </w:t>
      </w:r>
      <w:proofErr w:type="spellStart"/>
      <w:r>
        <w:rPr>
          <w:rFonts w:ascii="Spectral" w:eastAsia="Spectral" w:hAnsi="Spectral" w:cs="Spectral"/>
        </w:rPr>
        <w:t>LaDelfa</w:t>
      </w:r>
      <w:proofErr w:type="spellEnd"/>
      <w:r>
        <w:rPr>
          <w:rFonts w:ascii="Spectral" w:eastAsia="Spectral" w:hAnsi="Spectral" w:cs="Spectral"/>
        </w:rPr>
        <w:t xml:space="preserve"> will create a tentative 2024 budget, email to trustees.  It will be reviewed, adjusted as needed, and voted on at the December meeting.</w:t>
      </w:r>
    </w:p>
    <w:p w14:paraId="00000011" w14:textId="77777777" w:rsidR="00B76E9D" w:rsidRDefault="002A12CA">
      <w:pPr>
        <w:numPr>
          <w:ilvl w:val="0"/>
          <w:numId w:val="2"/>
        </w:numPr>
        <w:rPr>
          <w:rFonts w:ascii="Spectral" w:eastAsia="Spectral" w:hAnsi="Spectral" w:cs="Spectral"/>
        </w:rPr>
      </w:pPr>
      <w:r>
        <w:rPr>
          <w:rFonts w:ascii="Spectral" w:eastAsia="Spectral" w:hAnsi="Spectral" w:cs="Spectral"/>
        </w:rPr>
        <w:t xml:space="preserve">Motion to move account from </w:t>
      </w:r>
      <w:r>
        <w:rPr>
          <w:rFonts w:ascii="Spectral" w:eastAsia="Spectral" w:hAnsi="Spectral" w:cs="Spectral"/>
        </w:rPr>
        <w:t>MM Community Bank to MM Five Star Bank by D. Todd, 2nd by G. Moore: Motion carried (7ayes)</w:t>
      </w:r>
    </w:p>
    <w:p w14:paraId="00000012" w14:textId="090ADB2D" w:rsidR="00B76E9D" w:rsidRDefault="002A12CA">
      <w:pPr>
        <w:numPr>
          <w:ilvl w:val="0"/>
          <w:numId w:val="2"/>
        </w:numPr>
        <w:rPr>
          <w:rFonts w:ascii="Spectral" w:eastAsia="Spectral" w:hAnsi="Spectral" w:cs="Spectral"/>
        </w:rPr>
      </w:pPr>
      <w:r>
        <w:rPr>
          <w:rFonts w:ascii="Spectral" w:eastAsia="Spectral" w:hAnsi="Spectral" w:cs="Spectral"/>
        </w:rPr>
        <w:t>Jon will continue to talk with Rochester Area Community Foundation regarding the decreased distribution money we rec</w:t>
      </w:r>
      <w:r w:rsidR="0055163F">
        <w:rPr>
          <w:rFonts w:ascii="Spectral" w:eastAsia="Spectral" w:hAnsi="Spectral" w:cs="Spectral"/>
        </w:rPr>
        <w:t xml:space="preserve">eived </w:t>
      </w:r>
    </w:p>
    <w:p w14:paraId="00000013" w14:textId="77777777" w:rsidR="00B76E9D" w:rsidRDefault="00B76E9D">
      <w:pPr>
        <w:ind w:left="720"/>
        <w:rPr>
          <w:rFonts w:ascii="Spectral" w:eastAsia="Spectral" w:hAnsi="Spectral" w:cs="Spectral"/>
        </w:rPr>
      </w:pPr>
    </w:p>
    <w:p w14:paraId="00000014" w14:textId="77777777" w:rsidR="00B76E9D" w:rsidRDefault="002A12CA">
      <w:pPr>
        <w:rPr>
          <w:rFonts w:ascii="Spectral" w:eastAsia="Spectral" w:hAnsi="Spectral" w:cs="Spectral"/>
        </w:rPr>
      </w:pPr>
      <w:r>
        <w:rPr>
          <w:rFonts w:ascii="Spectral" w:eastAsia="Spectral" w:hAnsi="Spectral" w:cs="Spectral"/>
        </w:rPr>
        <w:t xml:space="preserve">Motion to approve </w:t>
      </w:r>
      <w:r>
        <w:rPr>
          <w:rFonts w:ascii="Spectral" w:eastAsia="Spectral" w:hAnsi="Spectral" w:cs="Spectral"/>
        </w:rPr>
        <w:t xml:space="preserve">Director’s Report by D. Todd, 2nd by J. </w:t>
      </w:r>
      <w:proofErr w:type="spellStart"/>
      <w:r>
        <w:rPr>
          <w:rFonts w:ascii="Spectral" w:eastAsia="Spectral" w:hAnsi="Spectral" w:cs="Spectral"/>
        </w:rPr>
        <w:t>Privitera</w:t>
      </w:r>
      <w:proofErr w:type="spellEnd"/>
      <w:r>
        <w:rPr>
          <w:rFonts w:ascii="Spectral" w:eastAsia="Spectral" w:hAnsi="Spectral" w:cs="Spectral"/>
        </w:rPr>
        <w:t>: Motion carried (7ayes)</w:t>
      </w:r>
    </w:p>
    <w:p w14:paraId="00000015" w14:textId="387CE694" w:rsidR="00B76E9D" w:rsidRDefault="002A12CA">
      <w:pPr>
        <w:numPr>
          <w:ilvl w:val="0"/>
          <w:numId w:val="3"/>
        </w:numPr>
        <w:rPr>
          <w:rFonts w:ascii="Spectral" w:eastAsia="Spectral" w:hAnsi="Spectral" w:cs="Spectral"/>
        </w:rPr>
      </w:pPr>
      <w:r>
        <w:rPr>
          <w:rFonts w:ascii="Spectral" w:eastAsia="Spectral" w:hAnsi="Spectral" w:cs="Spectral"/>
        </w:rPr>
        <w:t xml:space="preserve">$300.00 award from OWWL in response to things being done at </w:t>
      </w:r>
      <w:r w:rsidR="0055163F">
        <w:rPr>
          <w:rFonts w:ascii="Spectral" w:eastAsia="Spectral" w:hAnsi="Spectral" w:cs="Spectral"/>
        </w:rPr>
        <w:t xml:space="preserve">the </w:t>
      </w:r>
      <w:r>
        <w:rPr>
          <w:rFonts w:ascii="Spectral" w:eastAsia="Spectral" w:hAnsi="Spectral" w:cs="Spectral"/>
        </w:rPr>
        <w:t>library to engage youth and teens through book collections and programming</w:t>
      </w:r>
    </w:p>
    <w:p w14:paraId="00000016" w14:textId="222A878A" w:rsidR="00B76E9D" w:rsidRDefault="002A12CA">
      <w:pPr>
        <w:numPr>
          <w:ilvl w:val="1"/>
          <w:numId w:val="3"/>
        </w:numPr>
        <w:rPr>
          <w:rFonts w:ascii="Spectral" w:eastAsia="Spectral" w:hAnsi="Spectral" w:cs="Spectral"/>
        </w:rPr>
      </w:pPr>
      <w:r>
        <w:rPr>
          <w:rFonts w:ascii="Spectral" w:eastAsia="Spectral" w:hAnsi="Spectral" w:cs="Spectral"/>
        </w:rPr>
        <w:t xml:space="preserve">Kudos given </w:t>
      </w:r>
      <w:r w:rsidR="0055163F">
        <w:rPr>
          <w:rFonts w:ascii="Spectral" w:eastAsia="Spectral" w:hAnsi="Spectral" w:cs="Spectral"/>
        </w:rPr>
        <w:t xml:space="preserve">to </w:t>
      </w:r>
      <w:r>
        <w:rPr>
          <w:rFonts w:ascii="Spectral" w:eastAsia="Spectral" w:hAnsi="Spectral" w:cs="Spectral"/>
        </w:rPr>
        <w:t>Fernanda As</w:t>
      </w:r>
      <w:r>
        <w:rPr>
          <w:rFonts w:ascii="Spectral" w:eastAsia="Spectral" w:hAnsi="Spectral" w:cs="Spectral"/>
        </w:rPr>
        <w:t>tiz</w:t>
      </w:r>
      <w:r w:rsidR="0055163F">
        <w:rPr>
          <w:rFonts w:ascii="Spectral" w:eastAsia="Spectral" w:hAnsi="Spectral" w:cs="Spectral"/>
        </w:rPr>
        <w:t xml:space="preserve"> and Kristina Corbett.  </w:t>
      </w:r>
    </w:p>
    <w:p w14:paraId="00000017" w14:textId="77777777" w:rsidR="00B76E9D" w:rsidRDefault="00B76E9D">
      <w:pPr>
        <w:ind w:left="720"/>
        <w:rPr>
          <w:rFonts w:ascii="Spectral" w:eastAsia="Spectral" w:hAnsi="Spectral" w:cs="Spectral"/>
        </w:rPr>
      </w:pPr>
    </w:p>
    <w:p w14:paraId="00000018" w14:textId="77777777" w:rsidR="00B76E9D" w:rsidRDefault="00B76E9D">
      <w:pPr>
        <w:rPr>
          <w:rFonts w:ascii="Spectral" w:eastAsia="Spectral" w:hAnsi="Spectral" w:cs="Spectral"/>
        </w:rPr>
      </w:pPr>
    </w:p>
    <w:p w14:paraId="00000019" w14:textId="77777777" w:rsidR="00B76E9D" w:rsidRDefault="002A12CA">
      <w:pPr>
        <w:rPr>
          <w:rFonts w:ascii="Spectral" w:eastAsia="Spectral" w:hAnsi="Spectral" w:cs="Spectral"/>
          <w:b/>
        </w:rPr>
      </w:pPr>
      <w:r>
        <w:rPr>
          <w:rFonts w:ascii="Spectral" w:eastAsia="Spectral" w:hAnsi="Spectral" w:cs="Spectral"/>
          <w:b/>
        </w:rPr>
        <w:t>Old Business</w:t>
      </w:r>
    </w:p>
    <w:p w14:paraId="0000001A" w14:textId="77777777" w:rsidR="00B76E9D" w:rsidRDefault="002A12CA">
      <w:pPr>
        <w:numPr>
          <w:ilvl w:val="0"/>
          <w:numId w:val="1"/>
        </w:numPr>
        <w:rPr>
          <w:rFonts w:ascii="Spectral" w:eastAsia="Spectral" w:hAnsi="Spectral" w:cs="Spectral"/>
        </w:rPr>
      </w:pPr>
      <w:r>
        <w:rPr>
          <w:rFonts w:ascii="Spectral" w:eastAsia="Spectral" w:hAnsi="Spectral" w:cs="Spectral"/>
        </w:rPr>
        <w:t xml:space="preserve">Motion to approve Harassment and Discrimination Prevention Policy as presented by J. </w:t>
      </w:r>
      <w:proofErr w:type="spellStart"/>
      <w:r>
        <w:rPr>
          <w:rFonts w:ascii="Spectral" w:eastAsia="Spectral" w:hAnsi="Spectral" w:cs="Spectral"/>
        </w:rPr>
        <w:t>Privitera</w:t>
      </w:r>
      <w:proofErr w:type="spellEnd"/>
      <w:r>
        <w:rPr>
          <w:rFonts w:ascii="Spectral" w:eastAsia="Spectral" w:hAnsi="Spectral" w:cs="Spectral"/>
        </w:rPr>
        <w:t xml:space="preserve">, 2nd by R. </w:t>
      </w:r>
      <w:proofErr w:type="spellStart"/>
      <w:r>
        <w:rPr>
          <w:rFonts w:ascii="Spectral" w:eastAsia="Spectral" w:hAnsi="Spectral" w:cs="Spectral"/>
        </w:rPr>
        <w:t>Rudney</w:t>
      </w:r>
      <w:proofErr w:type="spellEnd"/>
      <w:r>
        <w:rPr>
          <w:rFonts w:ascii="Spectral" w:eastAsia="Spectral" w:hAnsi="Spectral" w:cs="Spectral"/>
        </w:rPr>
        <w:t xml:space="preserve">: Motion carried (6ayes, 1nay (J. </w:t>
      </w:r>
      <w:proofErr w:type="spellStart"/>
      <w:r>
        <w:rPr>
          <w:rFonts w:ascii="Spectral" w:eastAsia="Spectral" w:hAnsi="Spectral" w:cs="Spectral"/>
        </w:rPr>
        <w:t>LaDelfa</w:t>
      </w:r>
      <w:proofErr w:type="spellEnd"/>
      <w:r>
        <w:rPr>
          <w:rFonts w:ascii="Spectral" w:eastAsia="Spectral" w:hAnsi="Spectral" w:cs="Spectral"/>
        </w:rPr>
        <w:t>))</w:t>
      </w:r>
    </w:p>
    <w:p w14:paraId="0000001B" w14:textId="77777777" w:rsidR="00B76E9D" w:rsidRDefault="002A12CA">
      <w:pPr>
        <w:numPr>
          <w:ilvl w:val="0"/>
          <w:numId w:val="1"/>
        </w:numPr>
        <w:rPr>
          <w:rFonts w:ascii="Spectral" w:eastAsia="Spectral" w:hAnsi="Spectral" w:cs="Spectral"/>
        </w:rPr>
      </w:pPr>
      <w:r>
        <w:rPr>
          <w:rFonts w:ascii="Spectral" w:eastAsia="Spectral" w:hAnsi="Spectral" w:cs="Spectral"/>
        </w:rPr>
        <w:t xml:space="preserve">Motion to approve the Anti-Harassment Formal Complaint Form by G. Moore, 2nd by J. </w:t>
      </w:r>
      <w:proofErr w:type="spellStart"/>
      <w:r>
        <w:rPr>
          <w:rFonts w:ascii="Spectral" w:eastAsia="Spectral" w:hAnsi="Spectral" w:cs="Spectral"/>
        </w:rPr>
        <w:t>Privitera</w:t>
      </w:r>
      <w:proofErr w:type="spellEnd"/>
      <w:r>
        <w:rPr>
          <w:rFonts w:ascii="Spectral" w:eastAsia="Spectral" w:hAnsi="Spectral" w:cs="Spectral"/>
        </w:rPr>
        <w:t>: Motion</w:t>
      </w:r>
      <w:r>
        <w:rPr>
          <w:rFonts w:ascii="Spectral" w:eastAsia="Spectral" w:hAnsi="Spectral" w:cs="Spectral"/>
        </w:rPr>
        <w:t xml:space="preserve"> carried (7ayes)</w:t>
      </w:r>
    </w:p>
    <w:p w14:paraId="0000001C" w14:textId="77777777" w:rsidR="00B76E9D" w:rsidRDefault="002A12CA">
      <w:pPr>
        <w:numPr>
          <w:ilvl w:val="0"/>
          <w:numId w:val="1"/>
        </w:numPr>
        <w:rPr>
          <w:rFonts w:ascii="Spectral" w:eastAsia="Spectral" w:hAnsi="Spectral" w:cs="Spectral"/>
        </w:rPr>
      </w:pPr>
      <w:r>
        <w:rPr>
          <w:rFonts w:ascii="Spectral" w:eastAsia="Spectral" w:hAnsi="Spectral" w:cs="Spectral"/>
        </w:rPr>
        <w:t>Motion to approve Emergency Plan with addition of phone numbers for electrician and locksmith by G. Moore, 2nd by C. Proctor: Motion carried (7ayes)</w:t>
      </w:r>
    </w:p>
    <w:p w14:paraId="0000001D" w14:textId="77777777" w:rsidR="00B76E9D" w:rsidRDefault="00B76E9D">
      <w:pPr>
        <w:rPr>
          <w:rFonts w:ascii="Spectral" w:eastAsia="Spectral" w:hAnsi="Spectral" w:cs="Spectral"/>
          <w:sz w:val="24"/>
          <w:szCs w:val="24"/>
        </w:rPr>
      </w:pPr>
    </w:p>
    <w:p w14:paraId="0000001E" w14:textId="61E0D2FB" w:rsidR="00B76E9D" w:rsidRDefault="002A12CA">
      <w:pPr>
        <w:numPr>
          <w:ilvl w:val="0"/>
          <w:numId w:val="1"/>
        </w:numPr>
        <w:rPr>
          <w:rFonts w:ascii="Spectral" w:eastAsia="Spectral" w:hAnsi="Spectral" w:cs="Spectral"/>
        </w:rPr>
      </w:pPr>
      <w:r>
        <w:rPr>
          <w:rFonts w:ascii="Spectral" w:eastAsia="Spectral" w:hAnsi="Spectral" w:cs="Spectral"/>
        </w:rPr>
        <w:t>Bathroom - waiting to set up a meeting to review blueprints with Kircher.  They also have</w:t>
      </w:r>
      <w:r>
        <w:rPr>
          <w:rFonts w:ascii="Spectral" w:eastAsia="Spectral" w:hAnsi="Spectral" w:cs="Spectral"/>
        </w:rPr>
        <w:t xml:space="preserve"> a camera to view inside of pipes</w:t>
      </w:r>
    </w:p>
    <w:p w14:paraId="0000001F" w14:textId="77777777" w:rsidR="00B76E9D" w:rsidRDefault="00B76E9D">
      <w:pPr>
        <w:rPr>
          <w:rFonts w:ascii="Spectral" w:eastAsia="Spectral" w:hAnsi="Spectral" w:cs="Spectral"/>
        </w:rPr>
      </w:pPr>
    </w:p>
    <w:p w14:paraId="00000020" w14:textId="77777777" w:rsidR="00B76E9D" w:rsidRDefault="00B76E9D">
      <w:pPr>
        <w:rPr>
          <w:rFonts w:ascii="Spectral" w:eastAsia="Spectral" w:hAnsi="Spectral" w:cs="Spectral"/>
          <w:color w:val="1F1F1F"/>
          <w:sz w:val="24"/>
          <w:szCs w:val="24"/>
          <w:highlight w:val="white"/>
        </w:rPr>
      </w:pPr>
    </w:p>
    <w:p w14:paraId="00000021" w14:textId="77777777" w:rsidR="00B76E9D" w:rsidRDefault="002A12CA">
      <w:pPr>
        <w:rPr>
          <w:rFonts w:ascii="Spectral" w:eastAsia="Spectral" w:hAnsi="Spectral" w:cs="Spectral"/>
          <w:i/>
          <w:color w:val="1F1F1F"/>
          <w:sz w:val="24"/>
          <w:szCs w:val="24"/>
          <w:highlight w:val="white"/>
        </w:rPr>
      </w:pPr>
      <w:r>
        <w:rPr>
          <w:rFonts w:ascii="Spectral" w:eastAsia="Spectral" w:hAnsi="Spectral" w:cs="Spectral"/>
          <w:b/>
          <w:color w:val="1F1F1F"/>
          <w:sz w:val="24"/>
          <w:szCs w:val="24"/>
          <w:highlight w:val="white"/>
        </w:rPr>
        <w:t xml:space="preserve">Programming updates </w:t>
      </w:r>
      <w:r>
        <w:rPr>
          <w:rFonts w:ascii="Spectral" w:eastAsia="Spectral" w:hAnsi="Spectral" w:cs="Spectral"/>
          <w:i/>
          <w:color w:val="1F1F1F"/>
          <w:sz w:val="24"/>
          <w:szCs w:val="24"/>
          <w:highlight w:val="white"/>
        </w:rPr>
        <w:t>(See Fernanda’s Report)</w:t>
      </w:r>
    </w:p>
    <w:p w14:paraId="00000022" w14:textId="77777777" w:rsidR="00B76E9D" w:rsidRDefault="00B76E9D">
      <w:pPr>
        <w:rPr>
          <w:rFonts w:ascii="Spectral" w:eastAsia="Spectral" w:hAnsi="Spectral" w:cs="Spectral"/>
          <w:color w:val="1F1F1F"/>
          <w:sz w:val="20"/>
          <w:szCs w:val="20"/>
          <w:highlight w:val="white"/>
        </w:rPr>
      </w:pPr>
    </w:p>
    <w:p w14:paraId="00000023" w14:textId="77777777" w:rsidR="00B76E9D" w:rsidRDefault="00B76E9D">
      <w:pPr>
        <w:rPr>
          <w:rFonts w:ascii="Spectral" w:eastAsia="Spectral" w:hAnsi="Spectral" w:cs="Spectral"/>
          <w:sz w:val="20"/>
          <w:szCs w:val="20"/>
        </w:rPr>
      </w:pPr>
    </w:p>
    <w:p w14:paraId="00000024" w14:textId="77777777" w:rsidR="00B76E9D" w:rsidRDefault="002A12CA">
      <w:pPr>
        <w:rPr>
          <w:rFonts w:ascii="Spectral" w:eastAsia="Spectral" w:hAnsi="Spectral" w:cs="Spectral"/>
          <w:sz w:val="18"/>
          <w:szCs w:val="18"/>
        </w:rPr>
      </w:pPr>
      <w:r>
        <w:rPr>
          <w:rFonts w:ascii="Spectral" w:eastAsia="Spectral" w:hAnsi="Spectral" w:cs="Spectral"/>
          <w:sz w:val="18"/>
          <w:szCs w:val="18"/>
        </w:rPr>
        <w:t xml:space="preserve">Motion to move to Executive Session at 5:54 PM to discuss personnel by G. Moore, 2nd by R. </w:t>
      </w:r>
      <w:proofErr w:type="spellStart"/>
      <w:r>
        <w:rPr>
          <w:rFonts w:ascii="Spectral" w:eastAsia="Spectral" w:hAnsi="Spectral" w:cs="Spectral"/>
          <w:sz w:val="18"/>
          <w:szCs w:val="18"/>
        </w:rPr>
        <w:t>Rudney</w:t>
      </w:r>
      <w:proofErr w:type="spellEnd"/>
      <w:r>
        <w:rPr>
          <w:rFonts w:ascii="Spectral" w:eastAsia="Spectral" w:hAnsi="Spectral" w:cs="Spectral"/>
          <w:sz w:val="18"/>
          <w:szCs w:val="18"/>
        </w:rPr>
        <w:t>: Motion carried (7ayes)</w:t>
      </w:r>
    </w:p>
    <w:p w14:paraId="00000025" w14:textId="77777777" w:rsidR="00B76E9D" w:rsidRDefault="002A12CA">
      <w:pPr>
        <w:rPr>
          <w:rFonts w:ascii="Spectral" w:eastAsia="Spectral" w:hAnsi="Spectral" w:cs="Spectral"/>
          <w:sz w:val="18"/>
          <w:szCs w:val="18"/>
        </w:rPr>
      </w:pPr>
      <w:r>
        <w:rPr>
          <w:rFonts w:ascii="Spectral" w:eastAsia="Spectral" w:hAnsi="Spectral" w:cs="Spectral"/>
          <w:sz w:val="18"/>
          <w:szCs w:val="18"/>
        </w:rPr>
        <w:t>Motion to exit Executive Session at 6:12 PM by G. Moore, 2nd by D. Todd: Motion carried (7ayes)</w:t>
      </w:r>
    </w:p>
    <w:p w14:paraId="00000026" w14:textId="77777777" w:rsidR="00B76E9D" w:rsidRDefault="00B76E9D">
      <w:pPr>
        <w:rPr>
          <w:rFonts w:ascii="Spectral" w:eastAsia="Spectral" w:hAnsi="Spectral" w:cs="Spectral"/>
        </w:rPr>
      </w:pPr>
    </w:p>
    <w:p w14:paraId="00000027" w14:textId="77777777" w:rsidR="00B76E9D" w:rsidRDefault="002A12CA">
      <w:pPr>
        <w:rPr>
          <w:rFonts w:ascii="Spectral" w:eastAsia="Spectral" w:hAnsi="Spectral" w:cs="Spectral"/>
        </w:rPr>
      </w:pPr>
      <w:r>
        <w:rPr>
          <w:rFonts w:ascii="Spectral" w:eastAsia="Spectral" w:hAnsi="Spectral" w:cs="Spectral"/>
        </w:rPr>
        <w:t xml:space="preserve">Motion to Adjourn at 6:13 PM by J. </w:t>
      </w:r>
      <w:proofErr w:type="spellStart"/>
      <w:r>
        <w:rPr>
          <w:rFonts w:ascii="Spectral" w:eastAsia="Spectral" w:hAnsi="Spectral" w:cs="Spectral"/>
        </w:rPr>
        <w:t>Pr</w:t>
      </w:r>
      <w:r>
        <w:rPr>
          <w:rFonts w:ascii="Spectral" w:eastAsia="Spectral" w:hAnsi="Spectral" w:cs="Spectral"/>
        </w:rPr>
        <w:t>ivitera</w:t>
      </w:r>
      <w:proofErr w:type="spellEnd"/>
      <w:r>
        <w:rPr>
          <w:rFonts w:ascii="Spectral" w:eastAsia="Spectral" w:hAnsi="Spectral" w:cs="Spectral"/>
        </w:rPr>
        <w:t>, 2nd by C. Proctor: Motion carried (7ayes)</w:t>
      </w:r>
    </w:p>
    <w:p w14:paraId="00000028" w14:textId="77777777" w:rsidR="00B76E9D" w:rsidRDefault="00B76E9D">
      <w:pPr>
        <w:rPr>
          <w:rFonts w:ascii="Spectral" w:eastAsia="Spectral" w:hAnsi="Spectral" w:cs="Spectral"/>
        </w:rPr>
      </w:pPr>
    </w:p>
    <w:p w14:paraId="00000029" w14:textId="77777777" w:rsidR="00B76E9D" w:rsidRDefault="002A12CA">
      <w:pPr>
        <w:rPr>
          <w:rFonts w:ascii="Spectral" w:eastAsia="Spectral" w:hAnsi="Spectral" w:cs="Spectral"/>
          <w:b/>
          <w:sz w:val="20"/>
          <w:szCs w:val="20"/>
        </w:rPr>
      </w:pPr>
      <w:r>
        <w:rPr>
          <w:rFonts w:ascii="Spectral" w:eastAsia="Spectral" w:hAnsi="Spectral" w:cs="Spectral"/>
        </w:rPr>
        <w:t xml:space="preserve">NEXT MTG: </w:t>
      </w:r>
      <w:r>
        <w:rPr>
          <w:rFonts w:ascii="Spectral" w:eastAsia="Spectral" w:hAnsi="Spectral" w:cs="Spectral"/>
          <w:b/>
        </w:rPr>
        <w:t xml:space="preserve">December </w:t>
      </w:r>
      <w:proofErr w:type="gramStart"/>
      <w:r>
        <w:rPr>
          <w:rFonts w:ascii="Spectral" w:eastAsia="Spectral" w:hAnsi="Spectral" w:cs="Spectral"/>
          <w:b/>
        </w:rPr>
        <w:t>4</w:t>
      </w:r>
      <w:r>
        <w:rPr>
          <w:rFonts w:ascii="Spectral" w:eastAsia="Spectral" w:hAnsi="Spectral" w:cs="Spectral"/>
        </w:rPr>
        <w:t xml:space="preserve"> ,</w:t>
      </w:r>
      <w:proofErr w:type="gramEnd"/>
      <w:r>
        <w:rPr>
          <w:rFonts w:ascii="Spectral" w:eastAsia="Spectral" w:hAnsi="Spectral" w:cs="Spectral"/>
        </w:rPr>
        <w:t xml:space="preserve"> 2023 at</w:t>
      </w:r>
      <w:r>
        <w:rPr>
          <w:rFonts w:ascii="Spectral" w:eastAsia="Spectral" w:hAnsi="Spectral" w:cs="Spectral"/>
          <w:b/>
        </w:rPr>
        <w:t xml:space="preserve"> 5:00PM</w:t>
      </w:r>
      <w:r>
        <w:rPr>
          <w:rFonts w:ascii="Spectral" w:eastAsia="Spectral" w:hAnsi="Spectral" w:cs="Spectral"/>
          <w:b/>
          <w:sz w:val="20"/>
          <w:szCs w:val="20"/>
        </w:rPr>
        <w:tab/>
      </w:r>
    </w:p>
    <w:p w14:paraId="0000002A" w14:textId="77777777" w:rsidR="00B76E9D" w:rsidRDefault="00B76E9D">
      <w:pPr>
        <w:rPr>
          <w:rFonts w:ascii="Spectral" w:eastAsia="Spectral" w:hAnsi="Spectral" w:cs="Spectral"/>
          <w:b/>
          <w:sz w:val="20"/>
          <w:szCs w:val="20"/>
        </w:rPr>
      </w:pPr>
    </w:p>
    <w:p w14:paraId="0E320103" w14:textId="77777777" w:rsidR="002A12CA" w:rsidRDefault="002A12CA">
      <w:pPr>
        <w:rPr>
          <w:rFonts w:ascii="Spectral" w:eastAsia="Spectral" w:hAnsi="Spectral" w:cs="Spectral"/>
          <w:sz w:val="20"/>
          <w:szCs w:val="20"/>
        </w:rPr>
      </w:pPr>
      <w:r>
        <w:rPr>
          <w:rFonts w:ascii="Spectral" w:eastAsia="Spectral" w:hAnsi="Spectral" w:cs="Spectral"/>
          <w:sz w:val="20"/>
          <w:szCs w:val="20"/>
        </w:rPr>
        <w:t>Annual Meeting: January 8, 2024</w:t>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20"/>
          <w:szCs w:val="20"/>
        </w:rPr>
        <w:tab/>
      </w:r>
    </w:p>
    <w:p w14:paraId="32873819" w14:textId="77777777" w:rsidR="002A12CA" w:rsidRDefault="002A12CA">
      <w:pPr>
        <w:rPr>
          <w:rFonts w:ascii="Spectral" w:eastAsia="Spectral" w:hAnsi="Spectral" w:cs="Spectral"/>
          <w:sz w:val="20"/>
          <w:szCs w:val="20"/>
        </w:rPr>
      </w:pPr>
    </w:p>
    <w:p w14:paraId="2D3C5713" w14:textId="77777777" w:rsidR="002A12CA" w:rsidRDefault="002A12CA">
      <w:pPr>
        <w:rPr>
          <w:rFonts w:ascii="Spectral" w:eastAsia="Spectral" w:hAnsi="Spectral" w:cs="Spectral"/>
          <w:sz w:val="20"/>
          <w:szCs w:val="20"/>
        </w:rPr>
      </w:pPr>
    </w:p>
    <w:p w14:paraId="3BDBFB1B" w14:textId="77777777" w:rsidR="002A12CA" w:rsidRDefault="002A12CA">
      <w:pPr>
        <w:rPr>
          <w:rFonts w:ascii="Spectral" w:eastAsia="Spectral" w:hAnsi="Spectral" w:cs="Spectral"/>
          <w:sz w:val="20"/>
          <w:szCs w:val="20"/>
        </w:rPr>
      </w:pPr>
    </w:p>
    <w:p w14:paraId="1C0C5B7C" w14:textId="77777777" w:rsidR="002A12CA" w:rsidRDefault="002A12CA">
      <w:pPr>
        <w:rPr>
          <w:rFonts w:ascii="Spectral" w:eastAsia="Spectral" w:hAnsi="Spectral" w:cs="Spectral"/>
          <w:sz w:val="20"/>
          <w:szCs w:val="20"/>
        </w:rPr>
      </w:pPr>
    </w:p>
    <w:p w14:paraId="24DF838B" w14:textId="77777777" w:rsidR="002A12CA" w:rsidRDefault="002A12CA">
      <w:pPr>
        <w:rPr>
          <w:rFonts w:ascii="Spectral" w:eastAsia="Spectral" w:hAnsi="Spectral" w:cs="Spectral"/>
          <w:sz w:val="20"/>
          <w:szCs w:val="20"/>
        </w:rPr>
      </w:pPr>
    </w:p>
    <w:p w14:paraId="2846AE09" w14:textId="77777777" w:rsidR="002A12CA" w:rsidRDefault="002A12CA">
      <w:pPr>
        <w:rPr>
          <w:rFonts w:ascii="Spectral" w:eastAsia="Spectral" w:hAnsi="Spectral" w:cs="Spectral"/>
          <w:sz w:val="20"/>
          <w:szCs w:val="20"/>
        </w:rPr>
      </w:pPr>
    </w:p>
    <w:p w14:paraId="28015877" w14:textId="77777777" w:rsidR="002A12CA" w:rsidRDefault="002A12CA">
      <w:pPr>
        <w:rPr>
          <w:rFonts w:ascii="Spectral" w:eastAsia="Spectral" w:hAnsi="Spectral" w:cs="Spectral"/>
          <w:sz w:val="20"/>
          <w:szCs w:val="20"/>
        </w:rPr>
      </w:pPr>
    </w:p>
    <w:p w14:paraId="10C81FA3" w14:textId="77777777" w:rsidR="002A12CA" w:rsidRDefault="002A12CA">
      <w:pPr>
        <w:rPr>
          <w:rFonts w:ascii="Spectral" w:eastAsia="Spectral" w:hAnsi="Spectral" w:cs="Spectral"/>
          <w:sz w:val="20"/>
          <w:szCs w:val="20"/>
        </w:rPr>
      </w:pPr>
    </w:p>
    <w:p w14:paraId="0B07C534" w14:textId="77777777" w:rsidR="002A12CA" w:rsidRDefault="002A12CA">
      <w:pPr>
        <w:rPr>
          <w:rFonts w:ascii="Spectral" w:eastAsia="Spectral" w:hAnsi="Spectral" w:cs="Spectral"/>
          <w:sz w:val="20"/>
          <w:szCs w:val="20"/>
        </w:rPr>
      </w:pPr>
    </w:p>
    <w:p w14:paraId="5E77A78D" w14:textId="77777777" w:rsidR="002A12CA" w:rsidRDefault="002A12CA">
      <w:pPr>
        <w:rPr>
          <w:rFonts w:ascii="Spectral" w:eastAsia="Spectral" w:hAnsi="Spectral" w:cs="Spectral"/>
          <w:sz w:val="20"/>
          <w:szCs w:val="20"/>
        </w:rPr>
      </w:pPr>
    </w:p>
    <w:p w14:paraId="1CCCA6A7" w14:textId="77777777" w:rsidR="002A12CA" w:rsidRDefault="002A12CA">
      <w:pPr>
        <w:rPr>
          <w:rFonts w:ascii="Spectral" w:eastAsia="Spectral" w:hAnsi="Spectral" w:cs="Spectral"/>
          <w:sz w:val="20"/>
          <w:szCs w:val="20"/>
        </w:rPr>
      </w:pPr>
    </w:p>
    <w:p w14:paraId="1E5D2817" w14:textId="77777777" w:rsidR="002A12CA" w:rsidRDefault="002A12CA">
      <w:pPr>
        <w:rPr>
          <w:rFonts w:ascii="Spectral" w:eastAsia="Spectral" w:hAnsi="Spectral" w:cs="Spectral"/>
          <w:sz w:val="20"/>
          <w:szCs w:val="20"/>
        </w:rPr>
      </w:pPr>
    </w:p>
    <w:p w14:paraId="4DDAF788" w14:textId="77777777" w:rsidR="002A12CA" w:rsidRDefault="002A12CA">
      <w:pPr>
        <w:rPr>
          <w:rFonts w:ascii="Spectral" w:eastAsia="Spectral" w:hAnsi="Spectral" w:cs="Spectral"/>
          <w:sz w:val="20"/>
          <w:szCs w:val="20"/>
        </w:rPr>
      </w:pPr>
    </w:p>
    <w:p w14:paraId="7520B85A" w14:textId="77777777" w:rsidR="002A12CA" w:rsidRDefault="002A12CA">
      <w:pPr>
        <w:rPr>
          <w:rFonts w:ascii="Spectral" w:eastAsia="Spectral" w:hAnsi="Spectral" w:cs="Spectral"/>
          <w:sz w:val="20"/>
          <w:szCs w:val="20"/>
        </w:rPr>
      </w:pPr>
    </w:p>
    <w:p w14:paraId="47549D99" w14:textId="77777777" w:rsidR="002A12CA" w:rsidRDefault="002A12CA">
      <w:pPr>
        <w:rPr>
          <w:rFonts w:ascii="Spectral" w:eastAsia="Spectral" w:hAnsi="Spectral" w:cs="Spectral"/>
          <w:sz w:val="20"/>
          <w:szCs w:val="20"/>
        </w:rPr>
      </w:pPr>
    </w:p>
    <w:p w14:paraId="614C9B70" w14:textId="77777777" w:rsidR="002A12CA" w:rsidRDefault="002A12CA">
      <w:pPr>
        <w:rPr>
          <w:rFonts w:ascii="Spectral" w:eastAsia="Spectral" w:hAnsi="Spectral" w:cs="Spectral"/>
          <w:sz w:val="20"/>
          <w:szCs w:val="20"/>
        </w:rPr>
      </w:pPr>
    </w:p>
    <w:p w14:paraId="735D5B86" w14:textId="77777777" w:rsidR="002A12CA" w:rsidRDefault="002A12CA">
      <w:pPr>
        <w:rPr>
          <w:rFonts w:ascii="Spectral" w:eastAsia="Spectral" w:hAnsi="Spectral" w:cs="Spectral"/>
          <w:sz w:val="20"/>
          <w:szCs w:val="20"/>
        </w:rPr>
      </w:pPr>
    </w:p>
    <w:p w14:paraId="41BB0879" w14:textId="77777777" w:rsidR="002A12CA" w:rsidRDefault="002A12CA">
      <w:pPr>
        <w:rPr>
          <w:rFonts w:ascii="Spectral" w:eastAsia="Spectral" w:hAnsi="Spectral" w:cs="Spectral"/>
          <w:sz w:val="20"/>
          <w:szCs w:val="20"/>
        </w:rPr>
      </w:pPr>
    </w:p>
    <w:p w14:paraId="38027430" w14:textId="77777777" w:rsidR="002A12CA" w:rsidRDefault="002A12CA">
      <w:pPr>
        <w:rPr>
          <w:rFonts w:ascii="Spectral" w:eastAsia="Spectral" w:hAnsi="Spectral" w:cs="Spectral"/>
          <w:sz w:val="20"/>
          <w:szCs w:val="20"/>
        </w:rPr>
      </w:pPr>
    </w:p>
    <w:p w14:paraId="3DC108ED" w14:textId="77777777" w:rsidR="002A12CA" w:rsidRDefault="002A12CA">
      <w:pPr>
        <w:rPr>
          <w:rFonts w:ascii="Spectral" w:eastAsia="Spectral" w:hAnsi="Spectral" w:cs="Spectral"/>
          <w:sz w:val="20"/>
          <w:szCs w:val="20"/>
        </w:rPr>
      </w:pPr>
    </w:p>
    <w:p w14:paraId="20BFFD18" w14:textId="77777777" w:rsidR="002A12CA" w:rsidRDefault="002A12CA">
      <w:pPr>
        <w:rPr>
          <w:rFonts w:ascii="Spectral" w:eastAsia="Spectral" w:hAnsi="Spectral" w:cs="Spectral"/>
          <w:sz w:val="20"/>
          <w:szCs w:val="20"/>
        </w:rPr>
      </w:pPr>
    </w:p>
    <w:p w14:paraId="16AE4439" w14:textId="77777777" w:rsidR="002A12CA" w:rsidRDefault="002A12CA">
      <w:pPr>
        <w:rPr>
          <w:rFonts w:ascii="Spectral" w:eastAsia="Spectral" w:hAnsi="Spectral" w:cs="Spectral"/>
          <w:sz w:val="20"/>
          <w:szCs w:val="20"/>
        </w:rPr>
      </w:pPr>
    </w:p>
    <w:p w14:paraId="4B9C79E6" w14:textId="77777777" w:rsidR="002A12CA" w:rsidRDefault="002A12CA">
      <w:pPr>
        <w:rPr>
          <w:rFonts w:ascii="Spectral" w:eastAsia="Spectral" w:hAnsi="Spectral" w:cs="Spectral"/>
          <w:sz w:val="20"/>
          <w:szCs w:val="20"/>
        </w:rPr>
      </w:pPr>
    </w:p>
    <w:p w14:paraId="2BC19F85" w14:textId="77777777" w:rsidR="002A12CA" w:rsidRDefault="002A12CA">
      <w:pPr>
        <w:rPr>
          <w:rFonts w:ascii="Spectral" w:eastAsia="Spectral" w:hAnsi="Spectral" w:cs="Spectral"/>
          <w:sz w:val="20"/>
          <w:szCs w:val="20"/>
        </w:rPr>
      </w:pPr>
    </w:p>
    <w:p w14:paraId="3FEC6809" w14:textId="77777777" w:rsidR="002A12CA" w:rsidRDefault="002A12CA">
      <w:pPr>
        <w:rPr>
          <w:rFonts w:ascii="Spectral" w:eastAsia="Spectral" w:hAnsi="Spectral" w:cs="Spectral"/>
          <w:sz w:val="20"/>
          <w:szCs w:val="20"/>
        </w:rPr>
      </w:pPr>
    </w:p>
    <w:p w14:paraId="59F80C73" w14:textId="77777777" w:rsidR="002A12CA" w:rsidRDefault="002A12CA">
      <w:pPr>
        <w:rPr>
          <w:rFonts w:ascii="Spectral" w:eastAsia="Spectral" w:hAnsi="Spectral" w:cs="Spectral"/>
          <w:sz w:val="20"/>
          <w:szCs w:val="20"/>
        </w:rPr>
      </w:pPr>
    </w:p>
    <w:p w14:paraId="704CAA70" w14:textId="77777777" w:rsidR="002A12CA" w:rsidRDefault="002A12CA" w:rsidP="002A12CA">
      <w:pPr>
        <w:spacing w:after="160" w:line="259" w:lineRule="auto"/>
        <w:jc w:val="center"/>
        <w:rPr>
          <w:rFonts w:eastAsia="Calibri" w:cs="Segoe UI"/>
          <w:b/>
          <w:bCs/>
          <w:color w:val="212529"/>
          <w:kern w:val="2"/>
          <w:shd w:val="clear" w:color="auto" w:fill="FFFFFF"/>
          <w:lang w:val="en-US"/>
          <w14:ligatures w14:val="standardContextual"/>
        </w:rPr>
      </w:pPr>
    </w:p>
    <w:p w14:paraId="1298ADF2" w14:textId="0BFFD2F5" w:rsidR="002A12CA" w:rsidRPr="002A12CA" w:rsidRDefault="002A12CA" w:rsidP="002A12CA">
      <w:pPr>
        <w:spacing w:after="160" w:line="259" w:lineRule="auto"/>
        <w:jc w:val="center"/>
        <w:rPr>
          <w:rFonts w:eastAsia="Calibri" w:cs="Times New Roman"/>
          <w:kern w:val="2"/>
          <w:lang w:val="en-US"/>
          <w14:ligatures w14:val="standardContextual"/>
        </w:rPr>
      </w:pPr>
      <w:r w:rsidRPr="002A12CA">
        <w:rPr>
          <w:rFonts w:eastAsia="Calibri" w:cs="Segoe UI"/>
          <w:b/>
          <w:bCs/>
          <w:color w:val="212529"/>
          <w:kern w:val="2"/>
          <w:shd w:val="clear" w:color="auto" w:fill="FFFFFF"/>
          <w:lang w:val="en-US"/>
          <w14:ligatures w14:val="standardContextual"/>
        </w:rPr>
        <w:lastRenderedPageBreak/>
        <w:t xml:space="preserve">Mount Morris Library Association </w:t>
      </w:r>
    </w:p>
    <w:p w14:paraId="0655CC1F" w14:textId="77777777" w:rsidR="002A12CA" w:rsidRPr="002A12CA" w:rsidRDefault="002A12CA" w:rsidP="002A12CA">
      <w:pPr>
        <w:spacing w:after="160" w:line="259" w:lineRule="auto"/>
        <w:jc w:val="center"/>
        <w:rPr>
          <w:rFonts w:eastAsia="Calibri" w:cs="Times New Roman"/>
          <w:kern w:val="2"/>
          <w:lang w:val="en-US"/>
          <w14:ligatures w14:val="standardContextual"/>
        </w:rPr>
      </w:pPr>
      <w:r w:rsidRPr="002A12CA">
        <w:rPr>
          <w:rFonts w:eastAsia="Calibri" w:cs="Segoe UI"/>
          <w:color w:val="212529"/>
          <w:kern w:val="2"/>
          <w:shd w:val="clear" w:color="auto" w:fill="FFFFFF"/>
          <w:lang w:val="en-US"/>
          <w14:ligatures w14:val="standardContextual"/>
        </w:rPr>
        <w:t>Director’s Report, November 6</w:t>
      </w:r>
      <w:r w:rsidRPr="002A12CA">
        <w:rPr>
          <w:rFonts w:eastAsia="Calibri" w:cs="Segoe UI"/>
          <w:color w:val="212529"/>
          <w:kern w:val="2"/>
          <w:shd w:val="clear" w:color="auto" w:fill="FFFFFF"/>
          <w:vertAlign w:val="superscript"/>
          <w:lang w:val="en-US"/>
          <w14:ligatures w14:val="standardContextual"/>
        </w:rPr>
        <w:t>th</w:t>
      </w:r>
      <w:r w:rsidRPr="002A12CA">
        <w:rPr>
          <w:rFonts w:eastAsia="Calibri" w:cs="Segoe UI"/>
          <w:color w:val="212529"/>
          <w:kern w:val="2"/>
          <w:shd w:val="clear" w:color="auto" w:fill="FFFFFF"/>
          <w:lang w:val="en-US"/>
          <w14:ligatures w14:val="standardContextual"/>
        </w:rPr>
        <w:t>, 2023</w:t>
      </w:r>
    </w:p>
    <w:p w14:paraId="24848560" w14:textId="77777777" w:rsidR="002A12CA" w:rsidRPr="002A12CA" w:rsidRDefault="002A12CA" w:rsidP="002A12CA">
      <w:pPr>
        <w:spacing w:after="160" w:line="259" w:lineRule="auto"/>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Summary of my work and library activities since the last Board of Trustees meeting. </w:t>
      </w:r>
    </w:p>
    <w:p w14:paraId="0AFD6BA0" w14:textId="77777777" w:rsidR="002A12CA" w:rsidRPr="002A12CA" w:rsidRDefault="002A12CA" w:rsidP="002A12CA">
      <w:pPr>
        <w:spacing w:after="160" w:line="259" w:lineRule="auto"/>
        <w:rPr>
          <w:rFonts w:ascii="Calibri" w:eastAsia="Calibri" w:hAnsi="Calibri" w:cs="Times New Roman"/>
          <w:kern w:val="2"/>
          <w:lang w:val="en-US"/>
          <w14:ligatures w14:val="standardContextual"/>
        </w:rPr>
      </w:pPr>
      <w:r w:rsidRPr="002A12CA">
        <w:rPr>
          <w:rFonts w:ascii="Calibri" w:eastAsia="Calibri" w:hAnsi="Calibri" w:cs="Times New Roman"/>
          <w:kern w:val="2"/>
          <w:u w:val="single"/>
          <w:lang w:val="en-US"/>
          <w14:ligatures w14:val="standardContextual"/>
        </w:rPr>
        <w:t>Fernanda’s work and activities</w:t>
      </w:r>
      <w:r w:rsidRPr="002A12CA">
        <w:rPr>
          <w:rFonts w:ascii="Calibri" w:eastAsia="Calibri" w:hAnsi="Calibri" w:cs="Times New Roman"/>
          <w:kern w:val="2"/>
          <w:lang w:val="en-US"/>
          <w14:ligatures w14:val="standardContextual"/>
        </w:rPr>
        <w:t>:</w:t>
      </w:r>
    </w:p>
    <w:p w14:paraId="371691FF" w14:textId="77777777" w:rsidR="002A12CA" w:rsidRPr="002A12CA" w:rsidRDefault="002A12CA" w:rsidP="002A12CA">
      <w:pPr>
        <w:numPr>
          <w:ilvl w:val="0"/>
          <w:numId w:val="5"/>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Purchased and installed Adobe Acrobat Professional on two of the library’s computers, hers and one of the staff’s computers.</w:t>
      </w:r>
    </w:p>
    <w:p w14:paraId="77EBB84D" w14:textId="77777777" w:rsidR="002A12CA" w:rsidRPr="002A12CA" w:rsidRDefault="002A12CA" w:rsidP="002A12CA">
      <w:pPr>
        <w:numPr>
          <w:ilvl w:val="0"/>
          <w:numId w:val="5"/>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Worked with OWWL’s IT staff in solving printing problems with the library’s public computers.</w:t>
      </w:r>
    </w:p>
    <w:p w14:paraId="290A6BEB" w14:textId="77777777" w:rsidR="002A12CA" w:rsidRPr="002A12CA" w:rsidRDefault="002A12CA" w:rsidP="002A12CA">
      <w:pPr>
        <w:numPr>
          <w:ilvl w:val="0"/>
          <w:numId w:val="5"/>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Participated in the testing of the new </w:t>
      </w:r>
      <w:r w:rsidRPr="002A12CA">
        <w:rPr>
          <w:rFonts w:ascii="Calibri" w:eastAsia="Calibri" w:hAnsi="Calibri" w:cs="Times New Roman"/>
          <w:i/>
          <w:iCs/>
          <w:kern w:val="2"/>
          <w:lang w:val="en-US"/>
          <w14:ligatures w14:val="standardContextual"/>
        </w:rPr>
        <w:t>Evergreen</w:t>
      </w:r>
      <w:r w:rsidRPr="002A12CA">
        <w:rPr>
          <w:rFonts w:ascii="Calibri" w:eastAsia="Calibri" w:hAnsi="Calibri" w:cs="Times New Roman"/>
          <w:kern w:val="2"/>
          <w:lang w:val="en-US"/>
          <w14:ligatures w14:val="standardContextual"/>
        </w:rPr>
        <w:t xml:space="preserve"> integrated library system, which was launched Nov. 1</w:t>
      </w:r>
      <w:r w:rsidRPr="002A12CA">
        <w:rPr>
          <w:rFonts w:ascii="Calibri" w:eastAsia="Calibri" w:hAnsi="Calibri" w:cs="Times New Roman"/>
          <w:kern w:val="2"/>
          <w:vertAlign w:val="superscript"/>
          <w:lang w:val="en-US"/>
          <w14:ligatures w14:val="standardContextual"/>
        </w:rPr>
        <w:t>st</w:t>
      </w:r>
      <w:r w:rsidRPr="002A12CA">
        <w:rPr>
          <w:rFonts w:ascii="Calibri" w:eastAsia="Calibri" w:hAnsi="Calibri" w:cs="Times New Roman"/>
          <w:kern w:val="2"/>
          <w:lang w:val="en-US"/>
          <w14:ligatures w14:val="standardContextual"/>
        </w:rPr>
        <w:t xml:space="preserve">. </w:t>
      </w:r>
    </w:p>
    <w:p w14:paraId="0FDAD949" w14:textId="77777777" w:rsidR="002A12CA" w:rsidRPr="002A12CA" w:rsidRDefault="002A12CA" w:rsidP="002A12CA">
      <w:pPr>
        <w:numPr>
          <w:ilvl w:val="0"/>
          <w:numId w:val="5"/>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Attended the following workshops:</w:t>
      </w:r>
    </w:p>
    <w:p w14:paraId="59CE80DD" w14:textId="77777777" w:rsidR="002A12CA" w:rsidRPr="002A12CA" w:rsidRDefault="002A12CA" w:rsidP="002A12CA">
      <w:pPr>
        <w:numPr>
          <w:ilvl w:val="0"/>
          <w:numId w:val="6"/>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Cybersecurity for Libraries.</w:t>
      </w:r>
    </w:p>
    <w:p w14:paraId="623272BA" w14:textId="77777777" w:rsidR="002A12CA" w:rsidRPr="002A12CA" w:rsidRDefault="002A12CA" w:rsidP="002A12CA">
      <w:pPr>
        <w:numPr>
          <w:ilvl w:val="0"/>
          <w:numId w:val="6"/>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Sign language for library staff.</w:t>
      </w:r>
    </w:p>
    <w:p w14:paraId="44683E9C" w14:textId="77777777" w:rsidR="002A12CA" w:rsidRPr="002A12CA" w:rsidRDefault="002A12CA" w:rsidP="002A12CA">
      <w:pPr>
        <w:numPr>
          <w:ilvl w:val="0"/>
          <w:numId w:val="6"/>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The use of play and other sensory practices during story time (professional development workshop at the Strong Museum of Play).</w:t>
      </w:r>
    </w:p>
    <w:p w14:paraId="6E36B5DE" w14:textId="77777777" w:rsidR="002A12CA" w:rsidRPr="002A12CA" w:rsidRDefault="002A12CA" w:rsidP="002A12CA">
      <w:pPr>
        <w:numPr>
          <w:ilvl w:val="0"/>
          <w:numId w:val="6"/>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Collection management.</w:t>
      </w:r>
    </w:p>
    <w:p w14:paraId="43EC05A0" w14:textId="77777777" w:rsidR="002A12CA" w:rsidRPr="002A12CA" w:rsidRDefault="002A12CA" w:rsidP="002A12CA">
      <w:pPr>
        <w:numPr>
          <w:ilvl w:val="0"/>
          <w:numId w:val="6"/>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Trauma-informed practices.</w:t>
      </w:r>
    </w:p>
    <w:p w14:paraId="50A0AE41" w14:textId="77777777" w:rsidR="002A12CA" w:rsidRPr="002A12CA" w:rsidRDefault="002A12CA" w:rsidP="002A12CA">
      <w:pPr>
        <w:numPr>
          <w:ilvl w:val="0"/>
          <w:numId w:val="6"/>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Creating Fundable Grant Proposals in Libraries (without harming yourself or others in the process).</w:t>
      </w:r>
    </w:p>
    <w:p w14:paraId="3F49D95E" w14:textId="77777777" w:rsidR="002A12CA" w:rsidRPr="002A12CA" w:rsidRDefault="002A12CA" w:rsidP="002A12CA">
      <w:pPr>
        <w:numPr>
          <w:ilvl w:val="0"/>
          <w:numId w:val="7"/>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Fernanda will be completing the Introduction to Emergency Planning online course (from Nov. 6</w:t>
      </w:r>
      <w:r w:rsidRPr="002A12CA">
        <w:rPr>
          <w:rFonts w:ascii="Calibri" w:eastAsia="Calibri" w:hAnsi="Calibri" w:cs="Times New Roman"/>
          <w:kern w:val="2"/>
          <w:vertAlign w:val="superscript"/>
          <w:lang w:val="en-US"/>
          <w14:ligatures w14:val="standardContextual"/>
        </w:rPr>
        <w:t>th</w:t>
      </w:r>
      <w:r w:rsidRPr="002A12CA">
        <w:rPr>
          <w:rFonts w:ascii="Calibri" w:eastAsia="Calibri" w:hAnsi="Calibri" w:cs="Times New Roman"/>
          <w:kern w:val="2"/>
          <w:lang w:val="en-US"/>
          <w14:ligatures w14:val="standardContextual"/>
        </w:rPr>
        <w:t xml:space="preserve"> to Nov. 17</w:t>
      </w:r>
      <w:r w:rsidRPr="002A12CA">
        <w:rPr>
          <w:rFonts w:ascii="Calibri" w:eastAsia="Calibri" w:hAnsi="Calibri" w:cs="Times New Roman"/>
          <w:kern w:val="2"/>
          <w:vertAlign w:val="superscript"/>
          <w:lang w:val="en-US"/>
          <w14:ligatures w14:val="standardContextual"/>
        </w:rPr>
        <w:t>th</w:t>
      </w:r>
      <w:r w:rsidRPr="002A12CA">
        <w:rPr>
          <w:rFonts w:ascii="Calibri" w:eastAsia="Calibri" w:hAnsi="Calibri" w:cs="Times New Roman"/>
          <w:kern w:val="2"/>
          <w:lang w:val="en-US"/>
          <w14:ligatures w14:val="standardContextual"/>
        </w:rPr>
        <w:t xml:space="preserve">).  </w:t>
      </w:r>
    </w:p>
    <w:p w14:paraId="0F24B841"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Successful meeting with library clerks—Edna was the only person missing due to family-related reasons. Topics covered during the meeting: library policies and procedures, general information from the workshops Fernanda attended, and changes to the </w:t>
      </w:r>
      <w:r w:rsidRPr="002A12CA">
        <w:rPr>
          <w:rFonts w:ascii="Calibri" w:eastAsia="Calibri" w:hAnsi="Calibri" w:cs="Times New Roman"/>
          <w:i/>
          <w:iCs/>
          <w:kern w:val="2"/>
          <w:lang w:val="en-US"/>
          <w14:ligatures w14:val="standardContextual"/>
        </w:rPr>
        <w:t>Evergreen</w:t>
      </w:r>
      <w:r w:rsidRPr="002A12CA">
        <w:rPr>
          <w:rFonts w:ascii="Calibri" w:eastAsia="Calibri" w:hAnsi="Calibri" w:cs="Times New Roman"/>
          <w:kern w:val="2"/>
          <w:lang w:val="en-US"/>
          <w14:ligatures w14:val="standardContextual"/>
        </w:rPr>
        <w:t xml:space="preserve"> integrated library system.</w:t>
      </w:r>
    </w:p>
    <w:p w14:paraId="0EBD4592"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Submitted a grant request ($3269) to GVCA. Project title: “Social Isolation and Older Adults Well-being. Promoting Community Through the Language of Dance.”</w:t>
      </w:r>
    </w:p>
    <w:p w14:paraId="0E22AF1C"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Grant received from OWWL in the amount of $300 to continue to expand our library collection and programs for at-risk youth in Mount Morris.   </w:t>
      </w:r>
    </w:p>
    <w:p w14:paraId="63A47A12"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Fernanda at NYLA conference, from Nov 1</w:t>
      </w:r>
      <w:r w:rsidRPr="002A12CA">
        <w:rPr>
          <w:rFonts w:ascii="Calibri" w:eastAsia="Calibri" w:hAnsi="Calibri" w:cs="Times New Roman"/>
          <w:kern w:val="2"/>
          <w:vertAlign w:val="superscript"/>
          <w:lang w:val="en-US"/>
          <w14:ligatures w14:val="standardContextual"/>
        </w:rPr>
        <w:t>st</w:t>
      </w:r>
      <w:r w:rsidRPr="002A12CA">
        <w:rPr>
          <w:rFonts w:ascii="Calibri" w:eastAsia="Calibri" w:hAnsi="Calibri" w:cs="Times New Roman"/>
          <w:kern w:val="2"/>
          <w:lang w:val="en-US"/>
          <w14:ligatures w14:val="standardContextual"/>
        </w:rPr>
        <w:t xml:space="preserve"> to 4</w:t>
      </w:r>
      <w:r w:rsidRPr="002A12CA">
        <w:rPr>
          <w:rFonts w:eastAsia="Calibri" w:cs="Segoe UI"/>
          <w:color w:val="212529"/>
          <w:kern w:val="2"/>
          <w:shd w:val="clear" w:color="auto" w:fill="FFFFFF"/>
          <w:vertAlign w:val="superscript"/>
          <w:lang w:val="en-US"/>
          <w14:ligatures w14:val="standardContextual"/>
        </w:rPr>
        <w:t>th</w:t>
      </w:r>
      <w:r w:rsidRPr="002A12CA">
        <w:rPr>
          <w:rFonts w:ascii="Calibri" w:eastAsia="Calibri" w:hAnsi="Calibri" w:cs="Times New Roman"/>
          <w:kern w:val="2"/>
          <w:lang w:val="en-US"/>
          <w14:ligatures w14:val="standardContextual"/>
        </w:rPr>
        <w:t xml:space="preserve">. Attended several very informative sessions such as Tech Trends for Libraries in 2024, Weeding Topics, Data Use in Small Libraries, and Designing Community-Centered Libraries.  </w:t>
      </w:r>
    </w:p>
    <w:p w14:paraId="37EBE785"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proofErr w:type="spellStart"/>
      <w:r w:rsidRPr="002A12CA">
        <w:rPr>
          <w:rFonts w:ascii="Calibri" w:eastAsia="Calibri" w:hAnsi="Calibri" w:cs="Times New Roman"/>
          <w:kern w:val="2"/>
          <w:lang w:val="en-US"/>
          <w14:ligatures w14:val="standardContextual"/>
        </w:rPr>
        <w:t>LibCal</w:t>
      </w:r>
      <w:proofErr w:type="spellEnd"/>
      <w:r w:rsidRPr="002A12CA">
        <w:rPr>
          <w:rFonts w:ascii="Calibri" w:eastAsia="Calibri" w:hAnsi="Calibri" w:cs="Times New Roman"/>
          <w:kern w:val="2"/>
          <w:lang w:val="en-US"/>
          <w14:ligatures w14:val="standardContextual"/>
        </w:rPr>
        <w:t xml:space="preserve"> subscription for 2023, participating libraries will be charged approximately $45.00.</w:t>
      </w:r>
    </w:p>
    <w:p w14:paraId="701DB121"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The $5.00 Interlibrary Loan (ILL) fee billed to libraries for patron Out-of-System Interlibrary Loan requests will no longer be collected by the OWWL Library System. </w:t>
      </w:r>
    </w:p>
    <w:p w14:paraId="3E213AB2"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Our Employee Assistance Program (EAP) contract expires on 11/30/2023. For this year's renewal, ESI will not be increasing the cost per employee, which is $26.09/employee/year. OWWL Library System will subsidize 50% of the cost ($13.05/employee) of this benefit. The System will subsidize 50% this one time only for this renewal,12/1/23-11/30/24. The final cost would be $13.04/employee/year for member libraries. Our library enrolled all staff members (5) in this program.  </w:t>
      </w:r>
    </w:p>
    <w:p w14:paraId="1BD5944F"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proofErr w:type="spellStart"/>
      <w:r w:rsidRPr="002A12CA">
        <w:rPr>
          <w:rFonts w:ascii="Calibri" w:eastAsia="Calibri" w:hAnsi="Calibri" w:cs="Times New Roman"/>
          <w:kern w:val="2"/>
          <w:lang w:val="en-US"/>
          <w14:ligatures w14:val="standardContextual"/>
        </w:rPr>
        <w:t>Kanopy</w:t>
      </w:r>
      <w:proofErr w:type="spellEnd"/>
      <w:r w:rsidRPr="002A12CA">
        <w:rPr>
          <w:rFonts w:ascii="Calibri" w:eastAsia="Calibri" w:hAnsi="Calibri" w:cs="Times New Roman"/>
          <w:kern w:val="2"/>
          <w:lang w:val="en-US"/>
          <w14:ligatures w14:val="standardContextual"/>
        </w:rPr>
        <w:t xml:space="preserve"> was launched two weeks ago, this is a System-funded service that offers streaming video through </w:t>
      </w:r>
      <w:proofErr w:type="spellStart"/>
      <w:r w:rsidRPr="002A12CA">
        <w:rPr>
          <w:rFonts w:ascii="Calibri" w:eastAsia="Calibri" w:hAnsi="Calibri" w:cs="Times New Roman"/>
          <w:kern w:val="2"/>
          <w:lang w:val="en-US"/>
          <w14:ligatures w14:val="standardContextual"/>
        </w:rPr>
        <w:t>Kanopy's</w:t>
      </w:r>
      <w:proofErr w:type="spellEnd"/>
      <w:r w:rsidRPr="002A12CA">
        <w:rPr>
          <w:rFonts w:ascii="Calibri" w:eastAsia="Calibri" w:hAnsi="Calibri" w:cs="Times New Roman"/>
          <w:kern w:val="2"/>
          <w:lang w:val="en-US"/>
          <w14:ligatures w14:val="standardContextual"/>
        </w:rPr>
        <w:t xml:space="preserve"> website and app. It has been extremely popular among our patrons. </w:t>
      </w:r>
    </w:p>
    <w:p w14:paraId="6BA765C6" w14:textId="77777777" w:rsidR="002A12CA" w:rsidRPr="002A12CA" w:rsidRDefault="002A12CA" w:rsidP="002A12CA">
      <w:pPr>
        <w:numPr>
          <w:ilvl w:val="0"/>
          <w:numId w:val="4"/>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The library continues to experience some delivery problems, particularly with magazine subscriptions which are delivered by the US postal service. Fernanda contacted the post office with this concern.   </w:t>
      </w:r>
    </w:p>
    <w:p w14:paraId="0FF85D49" w14:textId="77777777" w:rsidR="002A12CA" w:rsidRPr="002A12CA" w:rsidRDefault="002A12CA" w:rsidP="002A12CA">
      <w:pPr>
        <w:spacing w:after="160" w:line="259" w:lineRule="auto"/>
        <w:rPr>
          <w:rFonts w:ascii="Calibri" w:eastAsia="Calibri" w:hAnsi="Calibri" w:cs="Times New Roman"/>
          <w:kern w:val="2"/>
          <w:lang w:val="en-US"/>
          <w14:ligatures w14:val="standardContextual"/>
        </w:rPr>
      </w:pPr>
      <w:r w:rsidRPr="002A12CA">
        <w:rPr>
          <w:rFonts w:ascii="Calibri" w:eastAsia="Calibri" w:hAnsi="Calibri" w:cs="Times New Roman"/>
          <w:kern w:val="2"/>
          <w:u w:val="single"/>
          <w:lang w:val="en-US"/>
          <w14:ligatures w14:val="standardContextual"/>
        </w:rPr>
        <w:t>Staff:</w:t>
      </w:r>
    </w:p>
    <w:p w14:paraId="461F72D7" w14:textId="77777777" w:rsidR="002A12CA" w:rsidRPr="002A12CA" w:rsidRDefault="002A12CA" w:rsidP="002A12CA">
      <w:pPr>
        <w:numPr>
          <w:ilvl w:val="0"/>
          <w:numId w:val="8"/>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Shelly had shoulder surgery a week and a half ago. She seems to be progressing as expected. Fernanda is doing all the cataloging of new books and processing of new patron information. We hope Shelly fully recovers and rejoins the team very soon.  Kristina and Jane are covering Shelly’s hours.  </w:t>
      </w:r>
    </w:p>
    <w:p w14:paraId="3F857A39" w14:textId="77777777" w:rsidR="002A12CA" w:rsidRPr="002A12CA" w:rsidRDefault="002A12CA" w:rsidP="002A12CA">
      <w:pPr>
        <w:numPr>
          <w:ilvl w:val="0"/>
          <w:numId w:val="8"/>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Jane, Kristina, Edna, and Fernanda have successfully completed the mandated Discrimination and Harassment training this year. </w:t>
      </w:r>
    </w:p>
    <w:p w14:paraId="7EAEA78F" w14:textId="77777777" w:rsidR="002A12CA" w:rsidRPr="002A12CA" w:rsidRDefault="002A12CA" w:rsidP="002A12CA">
      <w:pPr>
        <w:numPr>
          <w:ilvl w:val="0"/>
          <w:numId w:val="8"/>
        </w:numPr>
        <w:spacing w:after="160" w:line="259"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Nikki Llewellyn will be volunteering a few hours per week to assist with typical circulation desk tasks. </w:t>
      </w:r>
    </w:p>
    <w:p w14:paraId="7936A319" w14:textId="77777777" w:rsidR="002A12CA" w:rsidRDefault="002A12CA" w:rsidP="002A12CA">
      <w:pPr>
        <w:spacing w:after="160" w:line="259" w:lineRule="auto"/>
        <w:rPr>
          <w:rFonts w:ascii="Calibri" w:eastAsia="Calibri" w:hAnsi="Calibri" w:cs="Times New Roman"/>
          <w:kern w:val="2"/>
          <w:u w:val="single"/>
          <w:lang w:val="en-US"/>
          <w14:ligatures w14:val="standardContextual"/>
        </w:rPr>
      </w:pPr>
    </w:p>
    <w:p w14:paraId="0D5F0466" w14:textId="483375AF" w:rsidR="002A12CA" w:rsidRPr="002A12CA" w:rsidRDefault="002A12CA" w:rsidP="002A12CA">
      <w:pPr>
        <w:spacing w:after="160" w:line="259" w:lineRule="auto"/>
        <w:rPr>
          <w:rFonts w:ascii="Calibri" w:eastAsia="Calibri" w:hAnsi="Calibri" w:cs="Times New Roman"/>
          <w:kern w:val="2"/>
          <w:lang w:val="en-US"/>
          <w14:ligatures w14:val="standardContextual"/>
        </w:rPr>
      </w:pPr>
      <w:r w:rsidRPr="002A12CA">
        <w:rPr>
          <w:rFonts w:ascii="Calibri" w:eastAsia="Calibri" w:hAnsi="Calibri" w:cs="Times New Roman"/>
          <w:kern w:val="2"/>
          <w:u w:val="single"/>
          <w:lang w:val="en-US"/>
          <w14:ligatures w14:val="standardContextual"/>
        </w:rPr>
        <w:lastRenderedPageBreak/>
        <w:t>Programming</w:t>
      </w:r>
      <w:r w:rsidRPr="002A12CA">
        <w:rPr>
          <w:rFonts w:ascii="Calibri" w:eastAsia="Calibri" w:hAnsi="Calibri" w:cs="Times New Roman"/>
          <w:kern w:val="2"/>
          <w:lang w:val="en-US"/>
          <w14:ligatures w14:val="standardContextual"/>
        </w:rPr>
        <w:t>:</w:t>
      </w:r>
    </w:p>
    <w:p w14:paraId="113882D1" w14:textId="77777777" w:rsidR="002A12CA" w:rsidRPr="002A12CA" w:rsidRDefault="002A12CA" w:rsidP="002A12CA">
      <w:pPr>
        <w:numPr>
          <w:ilvl w:val="0"/>
          <w:numId w:val="9"/>
        </w:numPr>
        <w:shd w:val="clear" w:color="auto" w:fill="FFFFFF"/>
        <w:spacing w:after="160" w:line="240"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All programs have been advertised in the Mount Morris Shopper almost weekly. </w:t>
      </w:r>
    </w:p>
    <w:p w14:paraId="3FFF4386"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3ECE3CFA" w14:textId="77777777" w:rsidR="002A12CA" w:rsidRPr="002A12CA" w:rsidRDefault="002A12CA" w:rsidP="002A12CA">
      <w:pPr>
        <w:numPr>
          <w:ilvl w:val="0"/>
          <w:numId w:val="9"/>
        </w:numPr>
        <w:shd w:val="clear" w:color="auto" w:fill="FFFFFF"/>
        <w:spacing w:after="160" w:line="240"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The Spice Club continues to drive interest among patrons. It is currently the most popular program we are running. </w:t>
      </w:r>
    </w:p>
    <w:p w14:paraId="09061FBC"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4AFC2BC3" w14:textId="77777777" w:rsidR="002A12CA" w:rsidRPr="002A12CA" w:rsidRDefault="002A12CA" w:rsidP="002A12CA">
      <w:pPr>
        <w:numPr>
          <w:ilvl w:val="0"/>
          <w:numId w:val="9"/>
        </w:numPr>
        <w:shd w:val="clear" w:color="auto" w:fill="FFFFFF"/>
        <w:spacing w:after="160" w:line="240"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The Native American Heritage Month display has attracted attention to recently purchased books on the topic.  </w:t>
      </w:r>
    </w:p>
    <w:p w14:paraId="4727C815"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5C33AB37" w14:textId="77777777" w:rsidR="002A12CA" w:rsidRPr="002A12CA" w:rsidRDefault="002A12CA" w:rsidP="002A12CA">
      <w:pPr>
        <w:numPr>
          <w:ilvl w:val="0"/>
          <w:numId w:val="9"/>
        </w:numPr>
        <w:shd w:val="clear" w:color="auto" w:fill="FFFFFF"/>
        <w:spacing w:after="160" w:line="240"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Very successful Halloween Party and Trick-or-Treat night. During Halloween week, the library offered donuts, candy, apple cider, and coffee to library users. MMLF assisted with seasonal decorations and treat bags.  </w:t>
      </w:r>
    </w:p>
    <w:p w14:paraId="453C31CD"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314F50A1" w14:textId="77777777" w:rsidR="002A12CA" w:rsidRPr="002A12CA" w:rsidRDefault="002A12CA" w:rsidP="002A12CA">
      <w:pPr>
        <w:numPr>
          <w:ilvl w:val="0"/>
          <w:numId w:val="9"/>
        </w:numPr>
        <w:shd w:val="clear" w:color="auto" w:fill="FFFFFF"/>
        <w:spacing w:after="160" w:line="240"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Our community has an important number of Puerto Ricans who will benefit from receiving and reading CNY Latino newspaper. Fernanda is in conversation with the CNY president to obtain the paper for free. </w:t>
      </w:r>
    </w:p>
    <w:p w14:paraId="4AD4EB15"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654B601D" w14:textId="77777777" w:rsidR="002A12CA" w:rsidRPr="002A12CA" w:rsidRDefault="002A12CA" w:rsidP="002A12CA">
      <w:pPr>
        <w:numPr>
          <w:ilvl w:val="0"/>
          <w:numId w:val="9"/>
        </w:numPr>
        <w:shd w:val="clear" w:color="auto" w:fill="FFFFFF"/>
        <w:spacing w:after="160" w:line="240" w:lineRule="auto"/>
        <w:contextualSpacing/>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 xml:space="preserve">In discussions with other library directors within the OWWL system, most libraries experience low participation in Story Time.  </w:t>
      </w:r>
      <w:proofErr w:type="gramStart"/>
      <w:r w:rsidRPr="002A12CA">
        <w:rPr>
          <w:rFonts w:ascii="Calibri" w:eastAsia="Calibri" w:hAnsi="Calibri" w:cs="Times New Roman"/>
          <w:kern w:val="2"/>
          <w:lang w:val="en-US"/>
          <w14:ligatures w14:val="standardContextual"/>
        </w:rPr>
        <w:t>Similarly</w:t>
      </w:r>
      <w:proofErr w:type="gramEnd"/>
      <w:r w:rsidRPr="002A12CA">
        <w:rPr>
          <w:rFonts w:ascii="Calibri" w:eastAsia="Calibri" w:hAnsi="Calibri" w:cs="Times New Roman"/>
          <w:kern w:val="2"/>
          <w:lang w:val="en-US"/>
          <w14:ligatures w14:val="standardContextual"/>
        </w:rPr>
        <w:t xml:space="preserve"> to what is happening with other library programs, families/patrons sign up but end up not attending the program.  </w:t>
      </w:r>
    </w:p>
    <w:p w14:paraId="17B3306C"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50556AB0"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Respectfully submitted,</w:t>
      </w:r>
    </w:p>
    <w:p w14:paraId="77EAB867"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02B138CA"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r w:rsidRPr="002A12CA">
        <w:rPr>
          <w:rFonts w:ascii="Calibri" w:eastAsia="Calibri" w:hAnsi="Calibri" w:cs="Times New Roman"/>
          <w:kern w:val="2"/>
          <w:lang w:val="en-US"/>
          <w14:ligatures w14:val="standardContextual"/>
        </w:rPr>
        <w:t>Dr. M. Fernanda Astiz</w:t>
      </w:r>
    </w:p>
    <w:p w14:paraId="63DC4A1D"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1514253D" w14:textId="77777777" w:rsidR="002A12CA" w:rsidRPr="002A12CA" w:rsidRDefault="002A12CA" w:rsidP="002A12CA">
      <w:pPr>
        <w:shd w:val="clear" w:color="auto" w:fill="FFFFFF"/>
        <w:spacing w:line="240" w:lineRule="auto"/>
        <w:rPr>
          <w:rFonts w:ascii="Calibri" w:eastAsia="Calibri" w:hAnsi="Calibri" w:cs="Times New Roman"/>
          <w:kern w:val="2"/>
          <w:lang w:val="en-US"/>
          <w14:ligatures w14:val="standardContextual"/>
        </w:rPr>
      </w:pPr>
    </w:p>
    <w:p w14:paraId="40E55274" w14:textId="77777777" w:rsidR="002A12CA" w:rsidRPr="002A12CA" w:rsidRDefault="002A12CA" w:rsidP="002A12CA">
      <w:pPr>
        <w:spacing w:after="160" w:line="259" w:lineRule="auto"/>
        <w:rPr>
          <w:rFonts w:ascii="Calibri" w:eastAsia="Calibri" w:hAnsi="Calibri" w:cs="Times New Roman"/>
          <w:kern w:val="2"/>
          <w:lang w:val="en-US"/>
          <w14:ligatures w14:val="standardContextual"/>
        </w:rPr>
      </w:pPr>
    </w:p>
    <w:p w14:paraId="0000002B" w14:textId="6B5FEC45" w:rsidR="00B76E9D" w:rsidRDefault="002A12CA">
      <w:pPr>
        <w:rPr>
          <w:rFonts w:ascii="Spectral" w:eastAsia="Spectral" w:hAnsi="Spectral" w:cs="Spectral"/>
          <w:sz w:val="34"/>
          <w:szCs w:val="34"/>
        </w:rPr>
      </w:pPr>
      <w:r>
        <w:rPr>
          <w:rFonts w:ascii="Spectral" w:eastAsia="Spectral" w:hAnsi="Spectral" w:cs="Spectral"/>
          <w:sz w:val="16"/>
          <w:szCs w:val="16"/>
        </w:rPr>
        <w:tab/>
      </w:r>
      <w:r>
        <w:rPr>
          <w:rFonts w:ascii="Spectral" w:eastAsia="Spectral" w:hAnsi="Spectral" w:cs="Spectral"/>
          <w:sz w:val="16"/>
          <w:szCs w:val="16"/>
        </w:rPr>
        <w:tab/>
        <w:t xml:space="preserve"> </w:t>
      </w:r>
      <w:r>
        <w:rPr>
          <w:rFonts w:ascii="Spectral" w:eastAsia="Spectral" w:hAnsi="Spectral" w:cs="Spectral"/>
          <w:sz w:val="16"/>
          <w:szCs w:val="16"/>
        </w:rPr>
        <w:tab/>
      </w:r>
    </w:p>
    <w:sectPr w:rsidR="00B76E9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ectral">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874"/>
    <w:multiLevelType w:val="multilevel"/>
    <w:tmpl w:val="C13EF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7709A"/>
    <w:multiLevelType w:val="multilevel"/>
    <w:tmpl w:val="0C207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3600F"/>
    <w:multiLevelType w:val="multilevel"/>
    <w:tmpl w:val="E6248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0E2486"/>
    <w:multiLevelType w:val="hybridMultilevel"/>
    <w:tmpl w:val="A660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D5EF0"/>
    <w:multiLevelType w:val="hybridMultilevel"/>
    <w:tmpl w:val="D81EB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242B19"/>
    <w:multiLevelType w:val="hybridMultilevel"/>
    <w:tmpl w:val="491E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243CD"/>
    <w:multiLevelType w:val="hybridMultilevel"/>
    <w:tmpl w:val="0186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5548D"/>
    <w:multiLevelType w:val="hybridMultilevel"/>
    <w:tmpl w:val="D74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29E4"/>
    <w:multiLevelType w:val="hybridMultilevel"/>
    <w:tmpl w:val="4888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9D"/>
    <w:rsid w:val="002A12CA"/>
    <w:rsid w:val="0055163F"/>
    <w:rsid w:val="00B7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093D"/>
  <w15:docId w15:val="{5451DB03-3263-4061-8727-6ED01847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Astiz</dc:creator>
  <cp:lastModifiedBy>Fernanda Astiz</cp:lastModifiedBy>
  <cp:revision>2</cp:revision>
  <dcterms:created xsi:type="dcterms:W3CDTF">2023-11-13T19:11:00Z</dcterms:created>
  <dcterms:modified xsi:type="dcterms:W3CDTF">2023-11-13T19:11:00Z</dcterms:modified>
</cp:coreProperties>
</file>